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D3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5A8C3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“循物新生 低碳校园”旧物改造创意大赛作品要求</w:t>
      </w:r>
    </w:p>
    <w:p w14:paraId="230B9665">
      <w:pPr>
        <w:rPr>
          <w:rFonts w:hint="eastAsia"/>
        </w:rPr>
      </w:pPr>
    </w:p>
    <w:p w14:paraId="40F30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1.立意新颖</w:t>
      </w:r>
    </w:p>
    <w:p w14:paraId="13C81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不局限于简单拼接、涂色、改造，突出环保理念、生活痛点、社会价值、未来感中的至少一点。</w:t>
      </w:r>
    </w:p>
    <w:p w14:paraId="7FCBA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2.材料巧思</w:t>
      </w:r>
    </w:p>
    <w:p w14:paraId="47AC0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优先使用常见废弃物（快递包装、旧衣物、塑料瓶、废纸、旧家电零件等），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作品应更注重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材料特性与功能的巧妙结合，而非单纯堆砌。</w:t>
      </w:r>
    </w:p>
    <w:p w14:paraId="5FD5C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3.功能/形式创新</w:t>
      </w:r>
    </w:p>
    <w:p w14:paraId="12521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实用创新：解决真实生活小问题</w:t>
      </w:r>
    </w:p>
    <w:p w14:paraId="005F8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艺术创新：造型、结构、叙事有独特美感</w:t>
      </w:r>
    </w:p>
    <w:p w14:paraId="285FD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科技/互动创新：可动、可拆、可组合、可发光等</w:t>
      </w:r>
    </w:p>
    <w:p w14:paraId="6B338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4.原创性</w:t>
      </w:r>
    </w:p>
    <w:p w14:paraId="3CB60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拒绝照搬网络成品、抄袭现有设计，鼓励个人思考+手工制作。</w:t>
      </w:r>
    </w:p>
    <w:p w14:paraId="0E238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5.可持续性</w:t>
      </w:r>
    </w:p>
    <w:p w14:paraId="23E51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制作过程低能耗、低污染，成品可长期使用、可再次回收。</w:t>
      </w:r>
    </w:p>
    <w:p w14:paraId="3465F7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作品规格</w:t>
      </w:r>
    </w:p>
    <w:p w14:paraId="15776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作品长/宽/高不可超过45cm/40cm/50cm。</w:t>
      </w:r>
    </w:p>
    <w:p w14:paraId="02122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E2EA7"/>
    <w:rsid w:val="0A0854F6"/>
    <w:rsid w:val="1D885BA3"/>
    <w:rsid w:val="41F424C5"/>
    <w:rsid w:val="6A862AFE"/>
    <w:rsid w:val="73BE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widowControl w:val="0"/>
      <w:kinsoku/>
      <w:autoSpaceDE/>
      <w:autoSpaceDN/>
      <w:adjustRightInd/>
      <w:snapToGrid/>
      <w:spacing w:after="160" w:line="278" w:lineRule="auto"/>
      <w:ind w:left="720"/>
      <w:contextualSpacing/>
      <w:textAlignment w:val="auto"/>
    </w:pPr>
    <w:rPr>
      <w:rFonts w:asciiTheme="minorHAnsi" w:hAnsiTheme="minorHAnsi" w:eastAsiaTheme="minorEastAsia" w:cstheme="minorBidi"/>
      <w:color w:val="auto"/>
      <w:kern w:val="2"/>
      <w:sz w:val="22"/>
      <w:szCs w:val="24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299</Characters>
  <Lines>0</Lines>
  <Paragraphs>0</Paragraphs>
  <TotalTime>0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2026-03-15T03:01:00Z</dcterms:created>
  <dc:creator>L</dc:creator>
  <cp:lastModifiedBy>藏鸦.</cp:lastModifiedBy>
  <dcterms:modified xsi:type="dcterms:W3CDTF">2026-03-17T11:14:17Z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AAF03D1044E84DBAA32BD90D89120395_11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